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2C" w:rsidRDefault="00A4492C" w:rsidP="00A4492C">
      <w:r>
        <w:t>РЕПУБЛИКА СРБИЈА</w:t>
      </w:r>
    </w:p>
    <w:p w:rsidR="00A4492C" w:rsidRDefault="00A4492C" w:rsidP="00A4492C">
      <w:r>
        <w:t>НАРОДНА СКУПШТИНА</w:t>
      </w:r>
    </w:p>
    <w:p w:rsidR="00A4492C" w:rsidRDefault="00A4492C" w:rsidP="00A4492C">
      <w:r>
        <w:t>Одбор за дијаспору и Србе у региону</w:t>
      </w:r>
    </w:p>
    <w:p w:rsidR="00A4492C" w:rsidRDefault="00A4492C" w:rsidP="00A4492C">
      <w:r>
        <w:t>10 Број: 06-2/213-12</w:t>
      </w:r>
    </w:p>
    <w:p w:rsidR="00A4492C" w:rsidRDefault="00A4492C" w:rsidP="00A4492C">
      <w:r>
        <w:t>19. октобар 2012. године</w:t>
      </w:r>
    </w:p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/>
    <w:p w:rsidR="00A4492C" w:rsidRDefault="00A4492C" w:rsidP="00A4492C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4492C" w:rsidRDefault="00A4492C" w:rsidP="00A4492C">
      <w:pPr>
        <w:jc w:val="center"/>
        <w:rPr>
          <w:lang w:val="sr-Cyrl-RS"/>
        </w:rPr>
      </w:pPr>
      <w:r>
        <w:rPr>
          <w:lang w:val="sr-Cyrl-RS"/>
        </w:rPr>
        <w:t xml:space="preserve">ДРУГУ СЕДНИЦУ ОДБОРА ЗА ДИЈАСПОРУ И СРБЕ У РЕГИОНУ </w:t>
      </w:r>
    </w:p>
    <w:p w:rsidR="00A4492C" w:rsidRDefault="00A4492C" w:rsidP="00A4492C">
      <w:pPr>
        <w:jc w:val="center"/>
        <w:rPr>
          <w:lang w:val="sr-Cyrl-RS"/>
        </w:rPr>
      </w:pPr>
      <w:r>
        <w:rPr>
          <w:lang w:val="sr-Cyrl-RS"/>
        </w:rPr>
        <w:t xml:space="preserve"> ЗА СРЕДУ 24. ОКТОБАР  2012.  ГОДИНЕ  СА ПОЧЕТКОМ У 14,00 ЧАСОВА</w:t>
      </w:r>
    </w:p>
    <w:p w:rsidR="00A4492C" w:rsidRDefault="00A4492C" w:rsidP="00A4492C">
      <w:pPr>
        <w:jc w:val="center"/>
        <w:rPr>
          <w:lang w:val="sr-Cyrl-RS"/>
        </w:rPr>
      </w:pPr>
    </w:p>
    <w:p w:rsidR="00A4492C" w:rsidRDefault="00A4492C" w:rsidP="00A4492C">
      <w:pPr>
        <w:jc w:val="center"/>
        <w:rPr>
          <w:lang w:val="sr-Cyrl-RS"/>
        </w:rPr>
      </w:pP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 xml:space="preserve"> 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>1.  РАЗМАТРАЊЕ И УСВАЈАЊЕ ПЛАНА РАДА ОДБОРА ЗА ДИЈАСПОРУ И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СРБЕ У РЕГИОНУ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2. ИЗВЕШТАЈ О ПОСЕТИ ПРЕДСЕДНИКА ОДБОРА РУМУНИЈИ И  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МАЂАРСКОЈ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 xml:space="preserve">3. ИЗВЕШТАЈ О РАЗГОВОРИМА ЧЛАНОВА ОДБОРА СА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ПРЕДСТАВНИЦИМА СРПСКОГ САВЕЗА СРПСКИХ УДРУЖЕЊА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ШВЕДСКЕ, ДЕЛЕГАЦИЈОМ ПАРЛАМЕНТА РУМУНИЈЕ И СРПСКОГ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ПРИВРЕДНОГ ДРУШТВА „ПРИВРЕДНИК“ ИЗ ХРВАТСКЕ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>4. ИНФОРМАЦИЈА О РАДУ НА ПРИПРЕМИ ЗАКОНА О МАТИЦИ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 xml:space="preserve">                ИСЕЉЕНИКА  СРБИЈЕ </w:t>
      </w:r>
    </w:p>
    <w:p w:rsidR="00A4492C" w:rsidRDefault="00A4492C" w:rsidP="00A4492C">
      <w:pPr>
        <w:jc w:val="both"/>
        <w:rPr>
          <w:lang w:val="sr-Cyrl-RS"/>
        </w:rPr>
      </w:pPr>
      <w:r>
        <w:rPr>
          <w:lang w:val="sr-Cyrl-RS"/>
        </w:rPr>
        <w:tab/>
        <w:t>5. РАЗНО</w:t>
      </w: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  <w:r>
        <w:rPr>
          <w:lang w:val="sr-Cyrl-RS"/>
        </w:rPr>
        <w:t>Седница ће се одржати у Дому Народне скупштине, Трг Николе Пашића13. у сали 1.</w:t>
      </w: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A4492C" w:rsidRDefault="00A4492C" w:rsidP="00A4492C">
      <w:pPr>
        <w:ind w:firstLine="708"/>
        <w:rPr>
          <w:lang w:val="sr-Cyrl-RS"/>
        </w:rPr>
      </w:pPr>
    </w:p>
    <w:p w:rsidR="00A4492C" w:rsidRDefault="00A4492C" w:rsidP="00A4492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Александар Чотрић</w:t>
      </w:r>
    </w:p>
    <w:p w:rsidR="00A4492C" w:rsidRDefault="00A4492C" w:rsidP="00A4492C">
      <w:pPr>
        <w:rPr>
          <w:lang w:val="sr-Cyrl-RS"/>
        </w:rPr>
      </w:pPr>
      <w:r>
        <w:rPr>
          <w:lang w:val="sr-Cyrl-RS"/>
        </w:rPr>
        <w:t xml:space="preserve">     </w:t>
      </w:r>
    </w:p>
    <w:p w:rsidR="00AD7E6F" w:rsidRDefault="00AD7E6F">
      <w:bookmarkStart w:id="0" w:name="_GoBack"/>
      <w:bookmarkEnd w:id="0"/>
    </w:p>
    <w:sectPr w:rsidR="00AD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C"/>
    <w:rsid w:val="00A4492C"/>
    <w:rsid w:val="00A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2012-12-10T13:25:00Z</dcterms:created>
  <dcterms:modified xsi:type="dcterms:W3CDTF">2012-12-10T13:29:00Z</dcterms:modified>
</cp:coreProperties>
</file>